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F1D29F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彭店子镇</w:t>
      </w:r>
      <w:r>
        <w:rPr>
          <w:rFonts w:hint="eastAsia"/>
          <w:sz w:val="44"/>
          <w:szCs w:val="44"/>
          <w:lang w:val="en-US" w:eastAsia="zh-CN"/>
        </w:rPr>
        <w:t>人民政府</w:t>
      </w:r>
      <w:r>
        <w:rPr>
          <w:rFonts w:hint="eastAsia"/>
          <w:sz w:val="44"/>
          <w:szCs w:val="44"/>
        </w:rPr>
        <w:t>202</w:t>
      </w:r>
      <w:r>
        <w:rPr>
          <w:rFonts w:hint="eastAsia"/>
          <w:sz w:val="44"/>
          <w:szCs w:val="44"/>
          <w:lang w:val="en-US" w:eastAsia="zh-CN"/>
        </w:rPr>
        <w:t>5</w:t>
      </w:r>
      <w:r>
        <w:rPr>
          <w:rFonts w:hint="eastAsia"/>
          <w:sz w:val="44"/>
          <w:szCs w:val="44"/>
        </w:rPr>
        <w:t>年</w:t>
      </w:r>
    </w:p>
    <w:p w14:paraId="4500EDA9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行政执法人员信息表</w:t>
      </w:r>
    </w:p>
    <w:tbl>
      <w:tblPr>
        <w:tblStyle w:val="5"/>
        <w:tblpPr w:leftFromText="180" w:rightFromText="180" w:vertAnchor="text" w:horzAnchor="page" w:tblpX="2977" w:tblpY="249"/>
        <w:tblOverlap w:val="never"/>
        <w:tblW w:w="69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1185"/>
        <w:gridCol w:w="1845"/>
        <w:gridCol w:w="1359"/>
        <w:gridCol w:w="1646"/>
      </w:tblGrid>
      <w:tr w14:paraId="24B03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880" w:type="dxa"/>
          </w:tcPr>
          <w:p w14:paraId="0C222B16">
            <w:pPr>
              <w:jc w:val="left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序号</w:t>
            </w:r>
          </w:p>
        </w:tc>
        <w:tc>
          <w:tcPr>
            <w:tcW w:w="1185" w:type="dxa"/>
          </w:tcPr>
          <w:p w14:paraId="20CFE299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姓  名</w:t>
            </w:r>
          </w:p>
        </w:tc>
        <w:tc>
          <w:tcPr>
            <w:tcW w:w="1845" w:type="dxa"/>
          </w:tcPr>
          <w:p w14:paraId="743EDEF6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执法证号</w:t>
            </w:r>
          </w:p>
        </w:tc>
        <w:tc>
          <w:tcPr>
            <w:tcW w:w="1359" w:type="dxa"/>
          </w:tcPr>
          <w:p w14:paraId="5D331B69"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执法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领域</w:t>
            </w:r>
          </w:p>
        </w:tc>
        <w:tc>
          <w:tcPr>
            <w:tcW w:w="1646" w:type="dxa"/>
          </w:tcPr>
          <w:p w14:paraId="4847892B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执法类别</w:t>
            </w:r>
          </w:p>
        </w:tc>
      </w:tr>
      <w:tr w14:paraId="2FEAC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880" w:type="dxa"/>
          </w:tcPr>
          <w:p w14:paraId="4BB22E3C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1</w:t>
            </w:r>
          </w:p>
        </w:tc>
        <w:tc>
          <w:tcPr>
            <w:tcW w:w="1185" w:type="dxa"/>
            <w:vAlign w:val="center"/>
          </w:tcPr>
          <w:p w14:paraId="2DD6273A">
            <w:pPr>
              <w:jc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朱洪亮</w:t>
            </w:r>
          </w:p>
        </w:tc>
        <w:tc>
          <w:tcPr>
            <w:tcW w:w="1845" w:type="dxa"/>
            <w:vAlign w:val="center"/>
          </w:tcPr>
          <w:p w14:paraId="43F6A12D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03028397024</w:t>
            </w:r>
          </w:p>
        </w:tc>
        <w:tc>
          <w:tcPr>
            <w:tcW w:w="1359" w:type="dxa"/>
          </w:tcPr>
          <w:p w14:paraId="4DAA67BF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7B007737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5FA618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</w:tcPr>
          <w:p w14:paraId="24483BEB">
            <w:pPr>
              <w:jc w:val="center"/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2</w:t>
            </w:r>
            <w:bookmarkStart w:id="0" w:name="_GoBack"/>
            <w:bookmarkEnd w:id="0"/>
          </w:p>
        </w:tc>
        <w:tc>
          <w:tcPr>
            <w:tcW w:w="1185" w:type="dxa"/>
            <w:vAlign w:val="center"/>
          </w:tcPr>
          <w:p w14:paraId="48EC30DD">
            <w:pPr>
              <w:jc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杨向明</w:t>
            </w:r>
          </w:p>
        </w:tc>
        <w:tc>
          <w:tcPr>
            <w:tcW w:w="1845" w:type="dxa"/>
            <w:vAlign w:val="center"/>
          </w:tcPr>
          <w:p w14:paraId="18FDA82D">
            <w:pPr>
              <w:jc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03028397025</w:t>
            </w:r>
          </w:p>
        </w:tc>
        <w:tc>
          <w:tcPr>
            <w:tcW w:w="1359" w:type="dxa"/>
            <w:shd w:val="clear" w:color="auto" w:fill="auto"/>
            <w:vAlign w:val="top"/>
          </w:tcPr>
          <w:p w14:paraId="6588D16A"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  <w:shd w:val="clear" w:color="auto" w:fill="auto"/>
            <w:vAlign w:val="top"/>
          </w:tcPr>
          <w:p w14:paraId="70A995A3"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6396E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shd w:val="clear"/>
            <w:vAlign w:val="top"/>
          </w:tcPr>
          <w:p w14:paraId="2B3A92C9"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185" w:type="dxa"/>
            <w:vAlign w:val="center"/>
          </w:tcPr>
          <w:p w14:paraId="4F561096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王立柱</w:t>
            </w:r>
          </w:p>
        </w:tc>
        <w:tc>
          <w:tcPr>
            <w:tcW w:w="1845" w:type="dxa"/>
            <w:vAlign w:val="center"/>
          </w:tcPr>
          <w:p w14:paraId="673BD947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03020297067</w:t>
            </w:r>
          </w:p>
        </w:tc>
        <w:tc>
          <w:tcPr>
            <w:tcW w:w="1359" w:type="dxa"/>
          </w:tcPr>
          <w:p w14:paraId="0D6B5B10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12AA901A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17E385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shd w:val="clear"/>
            <w:vAlign w:val="top"/>
          </w:tcPr>
          <w:p w14:paraId="1751771B"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185" w:type="dxa"/>
            <w:vAlign w:val="center"/>
          </w:tcPr>
          <w:p w14:paraId="02ADA89E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蔡志勇</w:t>
            </w:r>
          </w:p>
        </w:tc>
        <w:tc>
          <w:tcPr>
            <w:tcW w:w="1845" w:type="dxa"/>
            <w:vAlign w:val="center"/>
          </w:tcPr>
          <w:p w14:paraId="02C27CAB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03020297241</w:t>
            </w:r>
          </w:p>
        </w:tc>
        <w:tc>
          <w:tcPr>
            <w:tcW w:w="1359" w:type="dxa"/>
          </w:tcPr>
          <w:p w14:paraId="4ED782FB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55C43FA5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1D630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shd w:val="clear"/>
            <w:vAlign w:val="top"/>
          </w:tcPr>
          <w:p w14:paraId="34CFD27B"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185" w:type="dxa"/>
            <w:vAlign w:val="center"/>
          </w:tcPr>
          <w:p w14:paraId="0930BC7F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李红翠</w:t>
            </w:r>
          </w:p>
        </w:tc>
        <w:tc>
          <w:tcPr>
            <w:tcW w:w="1845" w:type="dxa"/>
            <w:vAlign w:val="center"/>
          </w:tcPr>
          <w:p w14:paraId="70BCCE9B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03020297043</w:t>
            </w:r>
          </w:p>
        </w:tc>
        <w:tc>
          <w:tcPr>
            <w:tcW w:w="1359" w:type="dxa"/>
          </w:tcPr>
          <w:p w14:paraId="387C5636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72E0EB74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69B8D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shd w:val="clear"/>
            <w:vAlign w:val="top"/>
          </w:tcPr>
          <w:p w14:paraId="70D8362E"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185" w:type="dxa"/>
            <w:vAlign w:val="center"/>
          </w:tcPr>
          <w:p w14:paraId="7003E7DE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梁晓波</w:t>
            </w:r>
          </w:p>
        </w:tc>
        <w:tc>
          <w:tcPr>
            <w:tcW w:w="1845" w:type="dxa"/>
            <w:vAlign w:val="center"/>
          </w:tcPr>
          <w:p w14:paraId="11BCF64E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03020297210</w:t>
            </w:r>
          </w:p>
        </w:tc>
        <w:tc>
          <w:tcPr>
            <w:tcW w:w="1359" w:type="dxa"/>
          </w:tcPr>
          <w:p w14:paraId="6070E2AE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7409DEFA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067B2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shd w:val="clear"/>
            <w:vAlign w:val="top"/>
          </w:tcPr>
          <w:p w14:paraId="0BB9F93B"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185" w:type="dxa"/>
            <w:vAlign w:val="center"/>
          </w:tcPr>
          <w:p w14:paraId="09A58F90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玄士珍</w:t>
            </w:r>
          </w:p>
        </w:tc>
        <w:tc>
          <w:tcPr>
            <w:tcW w:w="1845" w:type="dxa"/>
            <w:vAlign w:val="center"/>
          </w:tcPr>
          <w:p w14:paraId="5D16137B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03020297244</w:t>
            </w:r>
          </w:p>
        </w:tc>
        <w:tc>
          <w:tcPr>
            <w:tcW w:w="1359" w:type="dxa"/>
          </w:tcPr>
          <w:p w14:paraId="445CBF35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212FB295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581D5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shd w:val="clear"/>
            <w:vAlign w:val="top"/>
          </w:tcPr>
          <w:p w14:paraId="63773C11">
            <w:pPr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185" w:type="dxa"/>
            <w:vAlign w:val="center"/>
          </w:tcPr>
          <w:p w14:paraId="4894A452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王保林</w:t>
            </w:r>
          </w:p>
        </w:tc>
        <w:tc>
          <w:tcPr>
            <w:tcW w:w="1845" w:type="dxa"/>
            <w:vAlign w:val="center"/>
          </w:tcPr>
          <w:p w14:paraId="1AD98866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03020297233</w:t>
            </w:r>
          </w:p>
        </w:tc>
        <w:tc>
          <w:tcPr>
            <w:tcW w:w="1359" w:type="dxa"/>
          </w:tcPr>
          <w:p w14:paraId="54DB850A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14CFDC94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12D859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shd w:val="clear"/>
            <w:vAlign w:val="top"/>
          </w:tcPr>
          <w:p w14:paraId="1B5D205C">
            <w:pPr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1185" w:type="dxa"/>
            <w:vAlign w:val="center"/>
          </w:tcPr>
          <w:p w14:paraId="1844A8FF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许丽芬</w:t>
            </w:r>
          </w:p>
        </w:tc>
        <w:tc>
          <w:tcPr>
            <w:tcW w:w="1845" w:type="dxa"/>
            <w:vAlign w:val="center"/>
          </w:tcPr>
          <w:p w14:paraId="702F2AFB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03020297191</w:t>
            </w:r>
          </w:p>
        </w:tc>
        <w:tc>
          <w:tcPr>
            <w:tcW w:w="1359" w:type="dxa"/>
          </w:tcPr>
          <w:p w14:paraId="4829C157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198E7A33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7A0FC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shd w:val="clear"/>
            <w:vAlign w:val="top"/>
          </w:tcPr>
          <w:p w14:paraId="58719AC5">
            <w:pPr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85" w:type="dxa"/>
            <w:vAlign w:val="center"/>
          </w:tcPr>
          <w:p w14:paraId="09DC4100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孟丽艳</w:t>
            </w:r>
          </w:p>
        </w:tc>
        <w:tc>
          <w:tcPr>
            <w:tcW w:w="1845" w:type="dxa"/>
            <w:vAlign w:val="center"/>
          </w:tcPr>
          <w:p w14:paraId="4415A071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03020297050</w:t>
            </w:r>
          </w:p>
        </w:tc>
        <w:tc>
          <w:tcPr>
            <w:tcW w:w="1359" w:type="dxa"/>
          </w:tcPr>
          <w:p w14:paraId="59E39C64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2F30F704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  <w:tr w14:paraId="0CBCD6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0" w:type="dxa"/>
            <w:shd w:val="clear"/>
            <w:vAlign w:val="top"/>
          </w:tcPr>
          <w:p w14:paraId="798C1049">
            <w:pPr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1185" w:type="dxa"/>
            <w:vAlign w:val="center"/>
          </w:tcPr>
          <w:p w14:paraId="76DA014F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王文强</w:t>
            </w:r>
          </w:p>
        </w:tc>
        <w:tc>
          <w:tcPr>
            <w:tcW w:w="1845" w:type="dxa"/>
            <w:vAlign w:val="center"/>
          </w:tcPr>
          <w:p w14:paraId="5D631B0C">
            <w:pPr>
              <w:jc w:val="center"/>
              <w:rPr>
                <w:rFonts w:asciiTheme="minorEastAsia" w:hAnsiTheme="minorEastAsia" w:cs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03020297010</w:t>
            </w:r>
          </w:p>
        </w:tc>
        <w:tc>
          <w:tcPr>
            <w:tcW w:w="1359" w:type="dxa"/>
          </w:tcPr>
          <w:p w14:paraId="2EDB7051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彭店子镇管辖范围</w:t>
            </w:r>
          </w:p>
        </w:tc>
        <w:tc>
          <w:tcPr>
            <w:tcW w:w="1646" w:type="dxa"/>
          </w:tcPr>
          <w:p w14:paraId="647D452F">
            <w:pPr>
              <w:jc w:val="center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hint="eastAsia" w:asciiTheme="minorEastAsia" w:hAnsiTheme="minorEastAsia" w:cstheme="minorEastAsia"/>
                <w:sz w:val="24"/>
              </w:rPr>
              <w:t>综合行政执法</w:t>
            </w:r>
          </w:p>
        </w:tc>
      </w:tr>
    </w:tbl>
    <w:p w14:paraId="44187EE4"/>
    <w:p w14:paraId="44D62CF7">
      <w:pPr>
        <w:jc w:val="center"/>
        <w:rPr>
          <w:rFonts w:asciiTheme="minorEastAsia" w:hAnsiTheme="minorEastAsia" w:cstheme="minorEastAsia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52F"/>
    <w:rsid w:val="0023252F"/>
    <w:rsid w:val="008D040A"/>
    <w:rsid w:val="009B0A8B"/>
    <w:rsid w:val="009F5482"/>
    <w:rsid w:val="00C83679"/>
    <w:rsid w:val="00C900ED"/>
    <w:rsid w:val="00DD416E"/>
    <w:rsid w:val="00E22E72"/>
    <w:rsid w:val="00EF32EE"/>
    <w:rsid w:val="00FF496B"/>
    <w:rsid w:val="08115B79"/>
    <w:rsid w:val="0FA86CF7"/>
    <w:rsid w:val="14BF2C7A"/>
    <w:rsid w:val="18CA3EB9"/>
    <w:rsid w:val="1C4E77C9"/>
    <w:rsid w:val="2307582E"/>
    <w:rsid w:val="33B82591"/>
    <w:rsid w:val="35AC20FE"/>
    <w:rsid w:val="4045094C"/>
    <w:rsid w:val="45031774"/>
    <w:rsid w:val="45F97EF6"/>
    <w:rsid w:val="56E80AC9"/>
    <w:rsid w:val="5F3C2F82"/>
    <w:rsid w:val="5FFB1835"/>
    <w:rsid w:val="73743A97"/>
    <w:rsid w:val="757706B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1</Pages>
  <Words>281</Words>
  <Characters>418</Characters>
  <Lines>5</Lines>
  <Paragraphs>1</Paragraphs>
  <TotalTime>1</TotalTime>
  <ScaleCrop>false</ScaleCrop>
  <LinksUpToDate>false</LinksUpToDate>
  <CharactersWithSpaces>420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2020-10-15T03:24:00Z</dcterms:created>
  <dc:creator>Administrator</dc:creator>
  <cp:lastModifiedBy>陌若安生</cp:lastModifiedBy>
  <dcterms:modified xsi:type="dcterms:W3CDTF">2025-10-28T02:55:57Z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48004A03F0BC48FA89EDBE7F81BA3005_13</vt:lpwstr>
  </property>
  <property fmtid="{D5CDD505-2E9C-101B-9397-08002B2CF9AE}" pid="4" name="KSOTemplateDocerSaveRecord">
    <vt:lpwstr>eyJoZGlkIjoiNTg2NDRmYmMyNGExMjJlMzM2YjcwMDEyNzIzODBlMjciLCJ1c2VySWQiOiI0OTA4MzgyOTgifQ==</vt:lpwstr>
  </property>
</Properties>
</file>