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1110B9">
      <w:pPr>
        <w:pStyle w:val="3"/>
        <w:ind w:left="0" w:leftChars="0" w:firstLine="0" w:firstLineChars="0"/>
        <w:jc w:val="both"/>
        <w:rPr>
          <w:rFonts w:hint="eastAsia" w:ascii="方正黑体简体" w:hAnsi="方正黑体简体" w:eastAsia="方正黑体简体" w:cs="方正黑体简体"/>
          <w:color w:val="000000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color w:val="000000"/>
          <w:sz w:val="32"/>
          <w:szCs w:val="32"/>
          <w:lang w:val="en-US" w:eastAsia="zh-CN"/>
        </w:rPr>
        <w:t>附件</w:t>
      </w:r>
      <w:bookmarkStart w:id="0" w:name="_GoBack"/>
      <w:bookmarkEnd w:id="0"/>
    </w:p>
    <w:p w14:paraId="27C270FA">
      <w:pPr>
        <w:pStyle w:val="3"/>
        <w:ind w:left="0" w:leftChars="0" w:firstLine="0" w:firstLineChars="0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color w:val="000000"/>
          <w:sz w:val="36"/>
          <w:szCs w:val="36"/>
        </w:rPr>
        <w:t>迁安市县级总河长及县级河长名单</w:t>
      </w:r>
    </w:p>
    <w:tbl>
      <w:tblPr>
        <w:tblStyle w:val="4"/>
        <w:tblW w:w="90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3969"/>
        <w:gridCol w:w="2864"/>
      </w:tblGrid>
      <w:tr w14:paraId="3E21F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 w:val="0"/>
            <w:vAlign w:val="center"/>
          </w:tcPr>
          <w:p w14:paraId="06637A9E">
            <w:pPr>
              <w:spacing w:line="570" w:lineRule="exact"/>
              <w:jc w:val="center"/>
              <w:rPr>
                <w:rFonts w:hint="eastAsia" w:eastAsia="黑体"/>
                <w:sz w:val="32"/>
                <w:szCs w:val="32"/>
              </w:rPr>
            </w:pPr>
            <w:r>
              <w:rPr>
                <w:rFonts w:hint="eastAsia" w:eastAsia="黑体"/>
                <w:sz w:val="32"/>
                <w:szCs w:val="32"/>
              </w:rPr>
              <w:t>县级总河长</w:t>
            </w:r>
          </w:p>
        </w:tc>
        <w:tc>
          <w:tcPr>
            <w:tcW w:w="3969" w:type="dxa"/>
            <w:noWrap w:val="0"/>
            <w:vAlign w:val="center"/>
          </w:tcPr>
          <w:p w14:paraId="59CB5C46">
            <w:pPr>
              <w:spacing w:line="570" w:lineRule="exact"/>
              <w:jc w:val="center"/>
              <w:rPr>
                <w:rFonts w:hint="eastAsia" w:eastAsia="黑体"/>
                <w:sz w:val="32"/>
                <w:szCs w:val="32"/>
              </w:rPr>
            </w:pPr>
            <w:r>
              <w:rPr>
                <w:rFonts w:hint="eastAsia" w:eastAsia="黑体"/>
                <w:sz w:val="32"/>
                <w:szCs w:val="32"/>
              </w:rPr>
              <w:t>职务</w:t>
            </w:r>
          </w:p>
        </w:tc>
        <w:tc>
          <w:tcPr>
            <w:tcW w:w="2864" w:type="dxa"/>
            <w:noWrap w:val="0"/>
            <w:vAlign w:val="center"/>
          </w:tcPr>
          <w:p w14:paraId="03ACFA99">
            <w:pPr>
              <w:spacing w:line="570" w:lineRule="exact"/>
              <w:jc w:val="center"/>
              <w:rPr>
                <w:rFonts w:hint="eastAsia" w:eastAsia="黑体"/>
                <w:sz w:val="32"/>
                <w:szCs w:val="32"/>
              </w:rPr>
            </w:pPr>
            <w:r>
              <w:rPr>
                <w:rFonts w:hint="eastAsia" w:eastAsia="黑体"/>
                <w:sz w:val="32"/>
                <w:szCs w:val="32"/>
              </w:rPr>
              <w:t>负责河湖名称</w:t>
            </w:r>
          </w:p>
        </w:tc>
      </w:tr>
      <w:tr w14:paraId="75583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67640567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曹向东</w:t>
            </w:r>
          </w:p>
        </w:tc>
        <w:tc>
          <w:tcPr>
            <w:tcW w:w="3969" w:type="dxa"/>
            <w:noWrap/>
            <w:vAlign w:val="center"/>
          </w:tcPr>
          <w:p w14:paraId="7371EC7C">
            <w:pPr>
              <w:widowControl/>
              <w:jc w:val="center"/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  <w:t>市委书记</w:t>
            </w:r>
          </w:p>
        </w:tc>
        <w:tc>
          <w:tcPr>
            <w:tcW w:w="2864" w:type="dxa"/>
            <w:noWrap/>
            <w:vAlign w:val="center"/>
          </w:tcPr>
          <w:p w14:paraId="6029AEE9">
            <w:pPr>
              <w:widowControl/>
              <w:jc w:val="center"/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  <w:t>全域河流</w:t>
            </w:r>
          </w:p>
        </w:tc>
      </w:tr>
      <w:tr w14:paraId="7608F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19496153">
            <w:pPr>
              <w:widowControl/>
              <w:jc w:val="center"/>
              <w:rPr>
                <w:rFonts w:hint="default" w:ascii="方正仿宋简体" w:hAnsi="宋体" w:eastAsia="方正仿宋简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highlight w:val="none"/>
                <w:lang w:val="en-US" w:eastAsia="zh-CN"/>
              </w:rPr>
              <w:t>葛昌琨</w:t>
            </w:r>
          </w:p>
        </w:tc>
        <w:tc>
          <w:tcPr>
            <w:tcW w:w="3969" w:type="dxa"/>
            <w:noWrap w:val="0"/>
            <w:vAlign w:val="center"/>
          </w:tcPr>
          <w:p w14:paraId="5E01F9A4">
            <w:pPr>
              <w:widowControl/>
              <w:jc w:val="center"/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  <w:t>市委副书记、</w:t>
            </w: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lang w:val="en-US" w:eastAsia="zh-CN"/>
              </w:rPr>
              <w:t>代</w:t>
            </w: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  <w:t>市长</w:t>
            </w:r>
          </w:p>
        </w:tc>
        <w:tc>
          <w:tcPr>
            <w:tcW w:w="2864" w:type="dxa"/>
            <w:noWrap/>
            <w:vAlign w:val="center"/>
          </w:tcPr>
          <w:p w14:paraId="215F3577">
            <w:pPr>
              <w:widowControl/>
              <w:jc w:val="center"/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</w:rPr>
              <w:t>全域河流</w:t>
            </w:r>
          </w:p>
        </w:tc>
      </w:tr>
      <w:tr w14:paraId="3293F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 w:val="0"/>
            <w:vAlign w:val="center"/>
          </w:tcPr>
          <w:p w14:paraId="10D51F34">
            <w:pPr>
              <w:spacing w:line="570" w:lineRule="exact"/>
              <w:jc w:val="center"/>
              <w:rPr>
                <w:rFonts w:hint="eastAsia" w:eastAsia="黑体"/>
                <w:sz w:val="32"/>
                <w:szCs w:val="32"/>
              </w:rPr>
            </w:pPr>
            <w:r>
              <w:rPr>
                <w:rFonts w:hint="eastAsia" w:eastAsia="黑体"/>
                <w:sz w:val="32"/>
                <w:szCs w:val="32"/>
              </w:rPr>
              <w:t>县级河长</w:t>
            </w:r>
          </w:p>
        </w:tc>
        <w:tc>
          <w:tcPr>
            <w:tcW w:w="3969" w:type="dxa"/>
            <w:noWrap w:val="0"/>
            <w:vAlign w:val="center"/>
          </w:tcPr>
          <w:p w14:paraId="4FFA28FE">
            <w:pPr>
              <w:spacing w:line="570" w:lineRule="exact"/>
              <w:jc w:val="center"/>
              <w:rPr>
                <w:rFonts w:hint="eastAsia" w:eastAsia="黑体"/>
                <w:sz w:val="32"/>
                <w:szCs w:val="32"/>
              </w:rPr>
            </w:pPr>
            <w:r>
              <w:rPr>
                <w:rFonts w:hint="eastAsia" w:eastAsia="黑体"/>
                <w:sz w:val="32"/>
                <w:szCs w:val="32"/>
              </w:rPr>
              <w:t>职务</w:t>
            </w:r>
          </w:p>
        </w:tc>
        <w:tc>
          <w:tcPr>
            <w:tcW w:w="2864" w:type="dxa"/>
            <w:noWrap w:val="0"/>
            <w:vAlign w:val="center"/>
          </w:tcPr>
          <w:p w14:paraId="2AFDC631">
            <w:pPr>
              <w:spacing w:line="570" w:lineRule="exact"/>
              <w:jc w:val="center"/>
              <w:rPr>
                <w:rFonts w:hint="eastAsia" w:eastAsia="黑体"/>
                <w:sz w:val="32"/>
                <w:szCs w:val="32"/>
              </w:rPr>
            </w:pPr>
            <w:r>
              <w:rPr>
                <w:rFonts w:hint="eastAsia" w:eastAsia="黑体"/>
                <w:sz w:val="32"/>
                <w:szCs w:val="32"/>
              </w:rPr>
              <w:t>河湖名称</w:t>
            </w:r>
          </w:p>
        </w:tc>
      </w:tr>
      <w:tr w14:paraId="0885D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4422B4D3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王艳军</w:t>
            </w:r>
          </w:p>
        </w:tc>
        <w:tc>
          <w:tcPr>
            <w:tcW w:w="3969" w:type="dxa"/>
            <w:noWrap/>
            <w:vAlign w:val="center"/>
          </w:tcPr>
          <w:p w14:paraId="4F374BDF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市委副书记</w:t>
            </w:r>
          </w:p>
        </w:tc>
        <w:tc>
          <w:tcPr>
            <w:tcW w:w="2864" w:type="dxa"/>
            <w:noWrap/>
            <w:vAlign w:val="center"/>
          </w:tcPr>
          <w:p w14:paraId="297AFBCE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大石河</w:t>
            </w:r>
          </w:p>
        </w:tc>
      </w:tr>
      <w:tr w14:paraId="0CCB4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287E326C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赵秀爽</w:t>
            </w:r>
          </w:p>
        </w:tc>
        <w:tc>
          <w:tcPr>
            <w:tcW w:w="3969" w:type="dxa"/>
            <w:noWrap w:val="0"/>
            <w:vAlign w:val="center"/>
          </w:tcPr>
          <w:p w14:paraId="628FB697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市委常委、市政府常务副市长</w:t>
            </w:r>
          </w:p>
        </w:tc>
        <w:tc>
          <w:tcPr>
            <w:tcW w:w="2864" w:type="dxa"/>
            <w:noWrap/>
            <w:vAlign w:val="center"/>
          </w:tcPr>
          <w:p w14:paraId="51CD5F83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滦河</w:t>
            </w:r>
          </w:p>
        </w:tc>
      </w:tr>
      <w:tr w14:paraId="13779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31AA9FBD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廉  波</w:t>
            </w:r>
          </w:p>
        </w:tc>
        <w:tc>
          <w:tcPr>
            <w:tcW w:w="3969" w:type="dxa"/>
            <w:noWrap w:val="0"/>
            <w:vAlign w:val="center"/>
          </w:tcPr>
          <w:p w14:paraId="18A2FB56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市委常委、市政府副市长</w:t>
            </w:r>
          </w:p>
        </w:tc>
        <w:tc>
          <w:tcPr>
            <w:tcW w:w="2864" w:type="dxa"/>
            <w:noWrap/>
            <w:vAlign w:val="center"/>
          </w:tcPr>
          <w:p w14:paraId="1FF7EAC5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青龙河</w:t>
            </w:r>
          </w:p>
        </w:tc>
      </w:tr>
      <w:tr w14:paraId="2AB0A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7A6181B4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郭小峰</w:t>
            </w:r>
          </w:p>
        </w:tc>
        <w:tc>
          <w:tcPr>
            <w:tcW w:w="3969" w:type="dxa"/>
            <w:noWrap w:val="0"/>
            <w:vAlign w:val="center"/>
          </w:tcPr>
          <w:p w14:paraId="6A121822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市委常委、秘书长</w:t>
            </w:r>
          </w:p>
        </w:tc>
        <w:tc>
          <w:tcPr>
            <w:tcW w:w="2864" w:type="dxa"/>
            <w:noWrap/>
            <w:vAlign w:val="center"/>
          </w:tcPr>
          <w:p w14:paraId="43AADA51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三里河</w:t>
            </w:r>
          </w:p>
        </w:tc>
      </w:tr>
      <w:tr w14:paraId="7E180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0EEC0A6D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马友军</w:t>
            </w:r>
          </w:p>
        </w:tc>
        <w:tc>
          <w:tcPr>
            <w:tcW w:w="3969" w:type="dxa"/>
            <w:noWrap w:val="0"/>
            <w:vAlign w:val="center"/>
          </w:tcPr>
          <w:p w14:paraId="42A62306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市委常委、政法委书记</w:t>
            </w:r>
          </w:p>
        </w:tc>
        <w:tc>
          <w:tcPr>
            <w:tcW w:w="2864" w:type="dxa"/>
            <w:noWrap/>
            <w:vAlign w:val="center"/>
          </w:tcPr>
          <w:p w14:paraId="50E066E0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野河</w:t>
            </w:r>
          </w:p>
        </w:tc>
      </w:tr>
      <w:tr w14:paraId="5C872F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5AF1DDEA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郭  涛</w:t>
            </w:r>
          </w:p>
        </w:tc>
        <w:tc>
          <w:tcPr>
            <w:tcW w:w="3969" w:type="dxa"/>
            <w:noWrap w:val="0"/>
            <w:vAlign w:val="center"/>
          </w:tcPr>
          <w:p w14:paraId="78969C85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市委常委、宣传部长</w:t>
            </w:r>
          </w:p>
        </w:tc>
        <w:tc>
          <w:tcPr>
            <w:tcW w:w="2864" w:type="dxa"/>
            <w:noWrap/>
            <w:vAlign w:val="center"/>
          </w:tcPr>
          <w:p w14:paraId="3436A175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十里河</w:t>
            </w:r>
          </w:p>
        </w:tc>
      </w:tr>
      <w:tr w14:paraId="2C7D6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24DCCC2D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徐劲光</w:t>
            </w:r>
          </w:p>
        </w:tc>
        <w:tc>
          <w:tcPr>
            <w:tcW w:w="3969" w:type="dxa"/>
            <w:noWrap w:val="0"/>
            <w:vAlign w:val="center"/>
          </w:tcPr>
          <w:p w14:paraId="1AC791FE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市委常委、组织部长、统战部长</w:t>
            </w:r>
          </w:p>
        </w:tc>
        <w:tc>
          <w:tcPr>
            <w:tcW w:w="2864" w:type="dxa"/>
            <w:noWrap/>
            <w:vAlign w:val="center"/>
          </w:tcPr>
          <w:p w14:paraId="12D908E9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白羊河</w:t>
            </w:r>
          </w:p>
        </w:tc>
      </w:tr>
      <w:tr w14:paraId="0FBEEE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0EA7B64C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牛长青</w:t>
            </w:r>
          </w:p>
        </w:tc>
        <w:tc>
          <w:tcPr>
            <w:tcW w:w="3969" w:type="dxa"/>
            <w:noWrap w:val="0"/>
            <w:vAlign w:val="center"/>
          </w:tcPr>
          <w:p w14:paraId="4A702C47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市委常委、人武部部长</w:t>
            </w:r>
          </w:p>
        </w:tc>
        <w:tc>
          <w:tcPr>
            <w:tcW w:w="2864" w:type="dxa"/>
            <w:noWrap w:val="0"/>
            <w:vAlign w:val="center"/>
          </w:tcPr>
          <w:p w14:paraId="2150B237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徐流河</w:t>
            </w:r>
          </w:p>
        </w:tc>
      </w:tr>
      <w:tr w14:paraId="04FBD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33F18549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肖  佳</w:t>
            </w:r>
          </w:p>
        </w:tc>
        <w:tc>
          <w:tcPr>
            <w:tcW w:w="3969" w:type="dxa"/>
            <w:noWrap w:val="0"/>
            <w:vAlign w:val="center"/>
          </w:tcPr>
          <w:p w14:paraId="392DC164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市政府副市长、公安局长</w:t>
            </w:r>
          </w:p>
        </w:tc>
        <w:tc>
          <w:tcPr>
            <w:tcW w:w="2864" w:type="dxa"/>
            <w:noWrap w:val="0"/>
            <w:vAlign w:val="center"/>
          </w:tcPr>
          <w:p w14:paraId="32EA4896">
            <w:pPr>
              <w:widowControl/>
              <w:spacing w:line="240" w:lineRule="exact"/>
              <w:jc w:val="center"/>
              <w:rPr>
                <w:rFonts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隔滦河</w:t>
            </w:r>
          </w:p>
          <w:p w14:paraId="56564123">
            <w:pPr>
              <w:widowControl/>
              <w:spacing w:line="240" w:lineRule="exact"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刘皮庄沙河</w:t>
            </w:r>
          </w:p>
        </w:tc>
      </w:tr>
      <w:tr w14:paraId="180C1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28640E62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费维新</w:t>
            </w:r>
          </w:p>
        </w:tc>
        <w:tc>
          <w:tcPr>
            <w:tcW w:w="3969" w:type="dxa"/>
            <w:noWrap w:val="0"/>
            <w:vAlign w:val="center"/>
          </w:tcPr>
          <w:p w14:paraId="695D408B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市政府副市长</w:t>
            </w:r>
          </w:p>
        </w:tc>
        <w:tc>
          <w:tcPr>
            <w:tcW w:w="2864" w:type="dxa"/>
            <w:noWrap w:val="0"/>
            <w:vAlign w:val="center"/>
          </w:tcPr>
          <w:p w14:paraId="32E133EA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冷口沙河</w:t>
            </w:r>
          </w:p>
        </w:tc>
      </w:tr>
      <w:tr w14:paraId="1FBE6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11A170A1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焦  燕</w:t>
            </w:r>
          </w:p>
        </w:tc>
        <w:tc>
          <w:tcPr>
            <w:tcW w:w="3969" w:type="dxa"/>
            <w:noWrap w:val="0"/>
            <w:vAlign w:val="center"/>
          </w:tcPr>
          <w:p w14:paraId="3D27ECEE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市政府副市长</w:t>
            </w:r>
          </w:p>
        </w:tc>
        <w:tc>
          <w:tcPr>
            <w:tcW w:w="2864" w:type="dxa"/>
            <w:noWrap/>
            <w:vAlign w:val="center"/>
          </w:tcPr>
          <w:p w14:paraId="6A5B7637">
            <w:pPr>
              <w:widowControl/>
              <w:spacing w:line="240" w:lineRule="exact"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管河</w:t>
            </w: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br w:type="textWrapping"/>
            </w: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崇家峪河</w:t>
            </w:r>
          </w:p>
        </w:tc>
      </w:tr>
      <w:tr w14:paraId="74C40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29BD73D3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柳一鸣</w:t>
            </w:r>
          </w:p>
        </w:tc>
        <w:tc>
          <w:tcPr>
            <w:tcW w:w="3969" w:type="dxa"/>
            <w:noWrap w:val="0"/>
            <w:vAlign w:val="center"/>
          </w:tcPr>
          <w:p w14:paraId="079FDF7A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市政府副市长</w:t>
            </w:r>
          </w:p>
        </w:tc>
        <w:tc>
          <w:tcPr>
            <w:tcW w:w="2864" w:type="dxa"/>
            <w:noWrap/>
            <w:vAlign w:val="center"/>
          </w:tcPr>
          <w:p w14:paraId="26B1B6F0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五道沟沙河</w:t>
            </w:r>
          </w:p>
        </w:tc>
      </w:tr>
      <w:tr w14:paraId="6AFBC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235" w:type="dxa"/>
            <w:noWrap/>
            <w:vAlign w:val="center"/>
          </w:tcPr>
          <w:p w14:paraId="7C006AF5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  <w:lang w:eastAsia="zh-CN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  <w:lang w:val="en-US" w:eastAsia="zh-CN"/>
              </w:rPr>
              <w:t>刘志强</w:t>
            </w:r>
          </w:p>
        </w:tc>
        <w:tc>
          <w:tcPr>
            <w:tcW w:w="3969" w:type="dxa"/>
            <w:noWrap w:val="0"/>
            <w:vAlign w:val="center"/>
          </w:tcPr>
          <w:p w14:paraId="065943ED">
            <w:pPr>
              <w:widowControl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市政府副市长</w:t>
            </w:r>
          </w:p>
        </w:tc>
        <w:tc>
          <w:tcPr>
            <w:tcW w:w="2864" w:type="dxa"/>
            <w:noWrap w:val="0"/>
            <w:vAlign w:val="center"/>
          </w:tcPr>
          <w:p w14:paraId="2016C07E">
            <w:pPr>
              <w:widowControl/>
              <w:spacing w:line="240" w:lineRule="exact"/>
              <w:jc w:val="center"/>
              <w:rPr>
                <w:rFonts w:hint="eastAsia" w:ascii="方正仿宋简体" w:hAnsi="宋体" w:eastAsia="方正仿宋简体" w:cs="宋体"/>
                <w:kern w:val="0"/>
                <w:sz w:val="24"/>
              </w:rPr>
            </w:pP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西沙河</w:t>
            </w: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br w:type="textWrapping"/>
            </w:r>
            <w:r>
              <w:rPr>
                <w:rFonts w:hint="eastAsia" w:ascii="方正仿宋简体" w:hAnsi="宋体" w:eastAsia="方正仿宋简体" w:cs="宋体"/>
                <w:kern w:val="0"/>
                <w:sz w:val="24"/>
              </w:rPr>
              <w:t>凉水河</w:t>
            </w:r>
          </w:p>
        </w:tc>
      </w:tr>
    </w:tbl>
    <w:p w14:paraId="2CA9B69F">
      <w:pPr>
        <w:widowControl/>
        <w:spacing w:line="570" w:lineRule="exact"/>
        <w:rPr>
          <w:rFonts w:ascii="方正仿宋简体" w:eastAsia="方正仿宋简体"/>
          <w:sz w:val="32"/>
          <w:szCs w:val="32"/>
        </w:rPr>
      </w:pPr>
    </w:p>
    <w:p w14:paraId="5A82140F"/>
    <w:sectPr>
      <w:pgSz w:w="11907" w:h="16840"/>
      <w:pgMar w:top="2098" w:right="1531" w:bottom="1984" w:left="1531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065"/>
    <w:rsid w:val="000D3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semiHidden/>
    <w:unhideWhenUsed/>
    <w:uiPriority w:val="99"/>
    <w:pPr>
      <w:spacing w:after="120"/>
      <w:ind w:left="420" w:leftChars="200"/>
    </w:pPr>
  </w:style>
  <w:style w:type="paragraph" w:styleId="3">
    <w:name w:val="Body Text First Indent 2"/>
    <w:basedOn w:val="2"/>
    <w:qFormat/>
    <w:uiPriority w:val="0"/>
    <w:pPr>
      <w:ind w:firstLine="420" w:firstLineChars="200"/>
    </w:pPr>
    <w:rPr>
      <w:rFonts w:ascii="Times New Roman" w:hAnsi="Times New Roman" w:eastAsia="宋体" w:cs="Times New Roman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2026-01-19T07:50:00Z</dcterms:created>
  <dc:creator>沉寂飘寻</dc:creator>
  <cp:lastModifiedBy>沉寂飘寻</cp:lastModifiedBy>
  <dcterms:modified xsi:type="dcterms:W3CDTF">2026-01-19T07:53:56Z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01C64C13DC3F4A70B4D6872FFD0A4741_11</vt:lpwstr>
  </property>
  <property fmtid="{D5CDD505-2E9C-101B-9397-08002B2CF9AE}" pid="4" name="KSOTemplateDocerSaveRecord">
    <vt:lpwstr>eyJoZGlkIjoiNWIwYmQ3ZTFlOGQ4MjY4NzA3MmViMzQ4NDQzZDVmNjgiLCJ1c2VySWQiOiI1MzE3NTkxNjcifQ==</vt:lpwstr>
  </property>
</Properties>
</file>